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4241" w:rsidRPr="00BE36C0" w:rsidRDefault="00A04241">
      <w:pPr>
        <w:rPr>
          <w:lang w:val="uk-UA"/>
        </w:rPr>
      </w:pPr>
    </w:p>
    <w:tbl>
      <w:tblPr>
        <w:tblpPr w:leftFromText="45" w:rightFromText="45" w:vertAnchor="text" w:tblpXSpec="right" w:tblpYSpec="center"/>
        <w:tblW w:w="3492" w:type="pct"/>
        <w:tblLook w:val="0000" w:firstRow="0" w:lastRow="0" w:firstColumn="0" w:lastColumn="0" w:noHBand="0" w:noVBand="0"/>
      </w:tblPr>
      <w:tblGrid>
        <w:gridCol w:w="6533"/>
      </w:tblGrid>
      <w:tr w:rsidR="00E20D02" w:rsidTr="00A04241">
        <w:tc>
          <w:tcPr>
            <w:tcW w:w="5000" w:type="pct"/>
          </w:tcPr>
          <w:p w:rsidR="00E20D02" w:rsidRPr="00A04241" w:rsidRDefault="00E20D02" w:rsidP="00C46B7F">
            <w:pPr>
              <w:pStyle w:val="a3"/>
            </w:pPr>
          </w:p>
        </w:tc>
      </w:tr>
    </w:tbl>
    <w:p w:rsidR="00E20D02" w:rsidRDefault="005F6861" w:rsidP="00060A40">
      <w:pPr>
        <w:pStyle w:val="a3"/>
        <w:jc w:val="both"/>
        <w:rPr>
          <w:lang w:val="uk-UA"/>
        </w:rPr>
      </w:pPr>
      <w:r>
        <w:rPr>
          <w:lang w:val="uk-UA"/>
        </w:rPr>
        <w:br w:type="textWrapping" w:clear="all"/>
      </w:r>
      <w:bookmarkStart w:id="0" w:name="_GoBack"/>
      <w:bookmarkEnd w:id="0"/>
    </w:p>
    <w:p w:rsidR="00BE36C0" w:rsidRDefault="00BE36C0" w:rsidP="00BE36C0">
      <w:pPr>
        <w:ind w:left="4678"/>
        <w:rPr>
          <w:lang w:val="uk-UA"/>
        </w:rPr>
      </w:pPr>
      <w:r w:rsidRPr="00BE36C0">
        <w:rPr>
          <w:lang w:val="uk-UA"/>
        </w:rPr>
        <w:t>__________</w:t>
      </w:r>
      <w:r>
        <w:rPr>
          <w:lang w:val="uk-UA"/>
        </w:rPr>
        <w:t>____________________________</w:t>
      </w:r>
    </w:p>
    <w:p w:rsidR="00BE36C0" w:rsidRDefault="00BE36C0" w:rsidP="00BE36C0">
      <w:pPr>
        <w:ind w:left="4678"/>
        <w:jc w:val="center"/>
        <w:rPr>
          <w:lang w:val="uk-UA"/>
        </w:rPr>
      </w:pPr>
      <w:r w:rsidRPr="00BE36C0">
        <w:rPr>
          <w:lang w:val="uk-UA"/>
        </w:rPr>
        <w:t>(найменування розпорядника інформації) __________</w:t>
      </w:r>
      <w:r>
        <w:rPr>
          <w:lang w:val="uk-UA"/>
        </w:rPr>
        <w:t>____________________________</w:t>
      </w:r>
    </w:p>
    <w:p w:rsidR="00BE36C0" w:rsidRDefault="00BE36C0" w:rsidP="00BE36C0">
      <w:pPr>
        <w:ind w:left="4678"/>
        <w:jc w:val="center"/>
        <w:rPr>
          <w:lang w:val="uk-UA"/>
        </w:rPr>
      </w:pPr>
      <w:r w:rsidRPr="00BE36C0">
        <w:rPr>
          <w:lang w:val="uk-UA"/>
        </w:rPr>
        <w:t>(адреса місцезнаходження розпорядника інформації) __________</w:t>
      </w:r>
      <w:r>
        <w:rPr>
          <w:lang w:val="uk-UA"/>
        </w:rPr>
        <w:t>____________________________</w:t>
      </w:r>
    </w:p>
    <w:p w:rsidR="00BE36C0" w:rsidRDefault="00BE36C0" w:rsidP="00BE36C0">
      <w:pPr>
        <w:ind w:left="4678"/>
        <w:jc w:val="center"/>
        <w:rPr>
          <w:lang w:val="uk-UA"/>
        </w:rPr>
      </w:pPr>
      <w:r w:rsidRPr="00BE36C0">
        <w:rPr>
          <w:lang w:val="uk-UA"/>
        </w:rPr>
        <w:t xml:space="preserve">(телефон, інші засоби зв’язку) </w:t>
      </w:r>
    </w:p>
    <w:p w:rsidR="00BE36C0" w:rsidRDefault="00BE36C0" w:rsidP="00BE36C0">
      <w:pPr>
        <w:ind w:left="4678"/>
        <w:jc w:val="center"/>
        <w:rPr>
          <w:lang w:val="uk-UA"/>
        </w:rPr>
      </w:pPr>
    </w:p>
    <w:p w:rsidR="00BE36C0" w:rsidRDefault="00BE36C0" w:rsidP="00BE36C0">
      <w:pPr>
        <w:ind w:left="4678"/>
        <w:jc w:val="center"/>
        <w:rPr>
          <w:lang w:val="uk-UA"/>
        </w:rPr>
      </w:pPr>
      <w:r w:rsidRPr="00BE36C0">
        <w:rPr>
          <w:lang w:val="uk-UA"/>
        </w:rPr>
        <w:t>________</w:t>
      </w:r>
      <w:r>
        <w:rPr>
          <w:lang w:val="uk-UA"/>
        </w:rPr>
        <w:t>_____________________________</w:t>
      </w:r>
      <w:r w:rsidRPr="00BE36C0">
        <w:rPr>
          <w:lang w:val="uk-UA"/>
        </w:rPr>
        <w:t xml:space="preserve"> (ПІБ/найменування запитувача інформації) _________</w:t>
      </w:r>
      <w:r>
        <w:rPr>
          <w:lang w:val="uk-UA"/>
        </w:rPr>
        <w:t>_____________________________</w:t>
      </w:r>
    </w:p>
    <w:p w:rsidR="00BE36C0" w:rsidRDefault="00BE36C0" w:rsidP="00BE36C0">
      <w:pPr>
        <w:ind w:left="4678"/>
        <w:jc w:val="center"/>
        <w:rPr>
          <w:lang w:val="uk-UA"/>
        </w:rPr>
      </w:pPr>
      <w:r w:rsidRPr="00BE36C0">
        <w:rPr>
          <w:lang w:val="uk-UA"/>
        </w:rPr>
        <w:t>(адреса запитувача інформації) __________</w:t>
      </w:r>
      <w:r>
        <w:rPr>
          <w:lang w:val="uk-UA"/>
        </w:rPr>
        <w:t>____________________________</w:t>
      </w:r>
    </w:p>
    <w:p w:rsidR="0059331C" w:rsidRPr="00BE36C0" w:rsidRDefault="00BE36C0" w:rsidP="00BE36C0">
      <w:pPr>
        <w:ind w:left="4678"/>
        <w:jc w:val="center"/>
        <w:rPr>
          <w:lang w:val="uk-UA"/>
        </w:rPr>
      </w:pPr>
      <w:r w:rsidRPr="00BE36C0">
        <w:rPr>
          <w:lang w:val="uk-UA"/>
        </w:rPr>
        <w:t>(телефон, інші засоби зв’язку)</w:t>
      </w:r>
    </w:p>
    <w:p w:rsidR="00BE36C0" w:rsidRPr="00BE36C0" w:rsidRDefault="00BE36C0" w:rsidP="00BE36C0">
      <w:pPr>
        <w:pStyle w:val="3"/>
        <w:tabs>
          <w:tab w:val="left" w:pos="495"/>
        </w:tabs>
        <w:jc w:val="center"/>
        <w:rPr>
          <w:sz w:val="24"/>
          <w:szCs w:val="24"/>
          <w:lang w:val="uk-UA"/>
        </w:rPr>
      </w:pPr>
      <w:r w:rsidRPr="00BE36C0">
        <w:rPr>
          <w:sz w:val="24"/>
          <w:szCs w:val="24"/>
          <w:lang w:val="uk-UA"/>
        </w:rPr>
        <w:t>Запит</w:t>
      </w:r>
      <w:r w:rsidRPr="00BE36C0">
        <w:rPr>
          <w:sz w:val="24"/>
          <w:szCs w:val="24"/>
          <w:lang w:val="uk-UA"/>
        </w:rPr>
        <w:t xml:space="preserve"> на </w:t>
      </w:r>
      <w:r w:rsidRPr="00BE36C0">
        <w:rPr>
          <w:sz w:val="24"/>
          <w:szCs w:val="24"/>
          <w:lang w:val="uk-UA"/>
        </w:rPr>
        <w:t>інформацію</w:t>
      </w:r>
    </w:p>
    <w:p w:rsidR="0015578B" w:rsidRDefault="00231AA3" w:rsidP="00BE36C0">
      <w:pPr>
        <w:pStyle w:val="3"/>
        <w:tabs>
          <w:tab w:val="left" w:pos="495"/>
        </w:tabs>
        <w:jc w:val="both"/>
        <w:rPr>
          <w:b w:val="0"/>
          <w:sz w:val="24"/>
          <w:szCs w:val="24"/>
          <w:lang w:val="uk-UA"/>
        </w:rPr>
      </w:pPr>
      <w:r>
        <w:rPr>
          <w:b w:val="0"/>
          <w:sz w:val="24"/>
          <w:szCs w:val="24"/>
          <w:lang w:val="uk-UA"/>
        </w:rPr>
        <w:tab/>
      </w:r>
      <w:r w:rsidR="00BE36C0">
        <w:rPr>
          <w:b w:val="0"/>
          <w:sz w:val="24"/>
          <w:szCs w:val="24"/>
          <w:lang w:val="uk-UA"/>
        </w:rPr>
        <w:t>На підставі</w:t>
      </w:r>
      <w:r w:rsidR="00BE36C0" w:rsidRPr="00BE36C0">
        <w:rPr>
          <w:b w:val="0"/>
          <w:sz w:val="24"/>
          <w:szCs w:val="24"/>
          <w:lang w:val="uk-UA"/>
        </w:rPr>
        <w:t xml:space="preserve"> статті 34 Конституції України </w:t>
      </w:r>
      <w:r w:rsidR="00BE36C0">
        <w:rPr>
          <w:b w:val="0"/>
          <w:sz w:val="24"/>
          <w:szCs w:val="24"/>
          <w:lang w:val="uk-UA"/>
        </w:rPr>
        <w:t>та статті 5 Закону України «Про інформацію» кожен має право на інформацію, що передбачає можливість вільного одержання, використання, зберігання та захисту інформації, необхідної для реалізації</w:t>
      </w:r>
      <w:r w:rsidR="0015578B">
        <w:rPr>
          <w:b w:val="0"/>
          <w:sz w:val="24"/>
          <w:szCs w:val="24"/>
          <w:lang w:val="uk-UA"/>
        </w:rPr>
        <w:t xml:space="preserve"> своїх прав, свобод і законних інтересів.</w:t>
      </w:r>
    </w:p>
    <w:p w:rsidR="0059331C" w:rsidRDefault="00231AA3" w:rsidP="00BE36C0">
      <w:pPr>
        <w:pStyle w:val="3"/>
        <w:tabs>
          <w:tab w:val="left" w:pos="495"/>
        </w:tabs>
        <w:jc w:val="both"/>
        <w:rPr>
          <w:b w:val="0"/>
          <w:sz w:val="24"/>
          <w:szCs w:val="24"/>
          <w:lang w:val="uk-UA"/>
        </w:rPr>
      </w:pPr>
      <w:r>
        <w:rPr>
          <w:b w:val="0"/>
          <w:sz w:val="24"/>
          <w:szCs w:val="24"/>
          <w:lang w:val="uk-UA"/>
        </w:rPr>
        <w:tab/>
      </w:r>
      <w:r w:rsidR="00BE36C0" w:rsidRPr="00BE36C0">
        <w:rPr>
          <w:b w:val="0"/>
          <w:sz w:val="24"/>
          <w:szCs w:val="24"/>
          <w:lang w:val="uk-UA"/>
        </w:rPr>
        <w:t xml:space="preserve">Згідно зі статтею 5 Закону України «Про доступ до публічної інформації» доступ до інформації забезпечується шляхом надання інформації за запитами на інформацію, при цьому згідно зі статтею 19 цього самого закону запитувач має право звернутися до розпорядника інформації із запитом на інформацію незалежно від того, стосується ця інформація його особисто чи ні, без пояснення причини подання запиту. </w:t>
      </w:r>
    </w:p>
    <w:p w:rsidR="00231AA3" w:rsidRDefault="00231AA3" w:rsidP="00BE36C0">
      <w:pPr>
        <w:pStyle w:val="3"/>
        <w:tabs>
          <w:tab w:val="left" w:pos="495"/>
        </w:tabs>
        <w:jc w:val="both"/>
        <w:rPr>
          <w:sz w:val="24"/>
          <w:szCs w:val="24"/>
          <w:lang w:val="uk-UA"/>
        </w:rPr>
      </w:pPr>
      <w:r>
        <w:rPr>
          <w:b w:val="0"/>
          <w:sz w:val="24"/>
          <w:szCs w:val="24"/>
          <w:lang w:val="uk-UA"/>
        </w:rPr>
        <w:tab/>
        <w:t xml:space="preserve">Відповіло до частини 5 статті 6 Закону України «Про доступ до публічної інформації» </w:t>
      </w:r>
      <w:r>
        <w:rPr>
          <w:sz w:val="24"/>
          <w:szCs w:val="24"/>
          <w:lang w:val="uk-UA"/>
        </w:rPr>
        <w:t>не може бути обмежено доступ до інформації про розпорядження бюджетними коштами, володіння, користування чи розпорядження державним</w:t>
      </w:r>
      <w:r w:rsidR="001417BE">
        <w:rPr>
          <w:sz w:val="24"/>
          <w:szCs w:val="24"/>
          <w:lang w:val="uk-UA"/>
        </w:rPr>
        <w:t xml:space="preserve">, комунальним майном, зокрема й до копій відповідних документів, умови отримання цих коштів чи майна, прізвища, імена, по батькові фізичних осіб та найменування юридичних осіб, які отримали ці кошти або майно. </w:t>
      </w:r>
      <w:r w:rsidR="001417BE">
        <w:rPr>
          <w:b w:val="0"/>
          <w:sz w:val="24"/>
          <w:szCs w:val="24"/>
          <w:lang w:val="uk-UA"/>
        </w:rPr>
        <w:t xml:space="preserve">А згідно з частиною 7 статті 6 Закону України «Про доступ до публічної інформації» </w:t>
      </w:r>
      <w:r w:rsidR="001417BE">
        <w:rPr>
          <w:sz w:val="24"/>
          <w:szCs w:val="24"/>
          <w:lang w:val="uk-UA"/>
        </w:rPr>
        <w:t>обмеженню доступу підлягає інформація, а не документ. Якщо документ містить інформацію з обмеженим доступом, для ознайомлення надається інформація, доступ до якої необмежений.</w:t>
      </w:r>
    </w:p>
    <w:p w:rsidR="001417BE" w:rsidRDefault="001417BE" w:rsidP="004B4B34">
      <w:pPr>
        <w:pStyle w:val="3"/>
        <w:tabs>
          <w:tab w:val="left" w:pos="495"/>
        </w:tabs>
        <w:jc w:val="both"/>
        <w:rPr>
          <w:sz w:val="24"/>
          <w:szCs w:val="24"/>
          <w:lang w:val="uk-UA"/>
        </w:rPr>
      </w:pPr>
      <w:r>
        <w:rPr>
          <w:sz w:val="24"/>
          <w:szCs w:val="24"/>
          <w:lang w:val="uk-UA"/>
        </w:rPr>
        <w:tab/>
      </w:r>
      <w:r>
        <w:rPr>
          <w:b w:val="0"/>
          <w:sz w:val="24"/>
          <w:szCs w:val="24"/>
          <w:lang w:val="uk-UA"/>
        </w:rPr>
        <w:t xml:space="preserve">Зважаючи на вищенаведене, керуючись статтями 5,6,13,19-20,24 </w:t>
      </w:r>
      <w:r w:rsidR="00F31C4C">
        <w:rPr>
          <w:b w:val="0"/>
          <w:sz w:val="24"/>
          <w:szCs w:val="24"/>
          <w:lang w:val="uk-UA"/>
        </w:rPr>
        <w:t xml:space="preserve">Закону України «Про доступ до публічної інформації», статтями 5,6 Закону України «Про інформацію», </w:t>
      </w:r>
      <w:r w:rsidR="00F31C4C" w:rsidRPr="00F31C4C">
        <w:rPr>
          <w:sz w:val="24"/>
          <w:szCs w:val="24"/>
          <w:lang w:val="uk-UA"/>
        </w:rPr>
        <w:t>прошу надати інформацію:</w:t>
      </w:r>
    </w:p>
    <w:p w:rsidR="00F31C4C" w:rsidRDefault="004B4B34" w:rsidP="004B4B34">
      <w:pPr>
        <w:pStyle w:val="3"/>
        <w:numPr>
          <w:ilvl w:val="0"/>
          <w:numId w:val="1"/>
        </w:numPr>
        <w:tabs>
          <w:tab w:val="left" w:pos="495"/>
        </w:tabs>
        <w:spacing w:line="276" w:lineRule="auto"/>
        <w:jc w:val="both"/>
        <w:rPr>
          <w:b w:val="0"/>
          <w:sz w:val="24"/>
          <w:szCs w:val="24"/>
          <w:lang w:val="uk-UA"/>
        </w:rPr>
      </w:pPr>
      <w:r>
        <w:rPr>
          <w:b w:val="0"/>
          <w:sz w:val="24"/>
          <w:szCs w:val="24"/>
          <w:lang w:val="uk-UA"/>
        </w:rPr>
        <w:t>______________________________________________________________________;</w:t>
      </w:r>
    </w:p>
    <w:p w:rsidR="004B4B34" w:rsidRDefault="004B4B34" w:rsidP="004B4B34">
      <w:pPr>
        <w:pStyle w:val="3"/>
        <w:numPr>
          <w:ilvl w:val="0"/>
          <w:numId w:val="1"/>
        </w:numPr>
        <w:tabs>
          <w:tab w:val="left" w:pos="495"/>
        </w:tabs>
        <w:spacing w:line="276" w:lineRule="auto"/>
        <w:jc w:val="both"/>
        <w:rPr>
          <w:b w:val="0"/>
          <w:sz w:val="24"/>
          <w:szCs w:val="24"/>
          <w:lang w:val="uk-UA"/>
        </w:rPr>
      </w:pPr>
      <w:r>
        <w:rPr>
          <w:b w:val="0"/>
          <w:sz w:val="24"/>
          <w:szCs w:val="24"/>
          <w:lang w:val="uk-UA"/>
        </w:rPr>
        <w:t>______________________________________________________________________;</w:t>
      </w:r>
    </w:p>
    <w:p w:rsidR="004B4B34" w:rsidRDefault="004B4B34" w:rsidP="004B4B34">
      <w:pPr>
        <w:pStyle w:val="3"/>
        <w:numPr>
          <w:ilvl w:val="0"/>
          <w:numId w:val="1"/>
        </w:numPr>
        <w:tabs>
          <w:tab w:val="left" w:pos="495"/>
        </w:tabs>
        <w:spacing w:line="276" w:lineRule="auto"/>
        <w:jc w:val="both"/>
        <w:rPr>
          <w:b w:val="0"/>
          <w:sz w:val="24"/>
          <w:szCs w:val="24"/>
          <w:lang w:val="uk-UA"/>
        </w:rPr>
      </w:pPr>
      <w:r>
        <w:rPr>
          <w:b w:val="0"/>
          <w:sz w:val="24"/>
          <w:szCs w:val="24"/>
          <w:lang w:val="uk-UA"/>
        </w:rPr>
        <w:t>______________________________________________________________________;</w:t>
      </w:r>
    </w:p>
    <w:p w:rsidR="004B4B34" w:rsidRDefault="004B4B34" w:rsidP="004B4B34">
      <w:pPr>
        <w:pStyle w:val="3"/>
        <w:numPr>
          <w:ilvl w:val="0"/>
          <w:numId w:val="1"/>
        </w:numPr>
        <w:tabs>
          <w:tab w:val="left" w:pos="495"/>
        </w:tabs>
        <w:spacing w:line="276" w:lineRule="auto"/>
        <w:jc w:val="both"/>
        <w:rPr>
          <w:b w:val="0"/>
          <w:sz w:val="24"/>
          <w:szCs w:val="24"/>
          <w:lang w:val="uk-UA"/>
        </w:rPr>
      </w:pPr>
      <w:r>
        <w:rPr>
          <w:b w:val="0"/>
          <w:sz w:val="24"/>
          <w:szCs w:val="24"/>
          <w:lang w:val="uk-UA"/>
        </w:rPr>
        <w:t>______________________________________________________________________;</w:t>
      </w:r>
    </w:p>
    <w:p w:rsidR="004B4B34" w:rsidRDefault="004B4B34" w:rsidP="004B4B34">
      <w:pPr>
        <w:pStyle w:val="3"/>
        <w:tabs>
          <w:tab w:val="left" w:pos="495"/>
        </w:tabs>
        <w:ind w:left="855"/>
        <w:jc w:val="both"/>
        <w:rPr>
          <w:b w:val="0"/>
          <w:sz w:val="24"/>
          <w:szCs w:val="24"/>
          <w:lang w:val="uk-UA"/>
        </w:rPr>
      </w:pPr>
    </w:p>
    <w:p w:rsidR="004B4B34" w:rsidRPr="00F31C4C" w:rsidRDefault="004B4B34" w:rsidP="00BE36C0">
      <w:pPr>
        <w:pStyle w:val="3"/>
        <w:tabs>
          <w:tab w:val="left" w:pos="495"/>
        </w:tabs>
        <w:jc w:val="both"/>
        <w:rPr>
          <w:b w:val="0"/>
          <w:sz w:val="24"/>
          <w:szCs w:val="24"/>
          <w:lang w:val="uk-UA"/>
        </w:rPr>
      </w:pPr>
    </w:p>
    <w:p w:rsidR="00F31C4C" w:rsidRDefault="004B4B34" w:rsidP="00BE36C0">
      <w:pPr>
        <w:pStyle w:val="3"/>
        <w:tabs>
          <w:tab w:val="left" w:pos="495"/>
        </w:tabs>
        <w:jc w:val="both"/>
        <w:rPr>
          <w:b w:val="0"/>
          <w:sz w:val="24"/>
          <w:szCs w:val="24"/>
          <w:lang w:val="uk-UA"/>
        </w:rPr>
      </w:pPr>
      <w:r>
        <w:rPr>
          <w:b w:val="0"/>
          <w:sz w:val="24"/>
          <w:szCs w:val="24"/>
          <w:lang w:val="uk-UA"/>
        </w:rPr>
        <w:tab/>
        <w:t>Звертаю увагу на те, що згідно з пунктом 3 статті 22 Закону України «Про доступ до публічної інформації»</w:t>
      </w:r>
      <w:r w:rsidR="00693A3E">
        <w:rPr>
          <w:b w:val="0"/>
          <w:sz w:val="24"/>
          <w:szCs w:val="24"/>
          <w:lang w:val="uk-UA"/>
        </w:rPr>
        <w:t xml:space="preserve"> розпорядник інформації, який не володіє запитуваною інформацією, але якому за статусом або характером діяльності відомо або має бути відомо, хто нею </w:t>
      </w:r>
      <w:r w:rsidR="00693A3E">
        <w:rPr>
          <w:b w:val="0"/>
          <w:sz w:val="24"/>
          <w:szCs w:val="24"/>
          <w:lang w:val="uk-UA"/>
        </w:rPr>
        <w:lastRenderedPageBreak/>
        <w:t>володіє, зобов’язаний направити цей запит належному розпоряднику з одночасним повідомленням про це запитувача.</w:t>
      </w:r>
    </w:p>
    <w:p w:rsidR="00693A3E" w:rsidRDefault="00693A3E" w:rsidP="00BE36C0">
      <w:pPr>
        <w:pStyle w:val="3"/>
        <w:tabs>
          <w:tab w:val="left" w:pos="495"/>
        </w:tabs>
        <w:jc w:val="both"/>
        <w:rPr>
          <w:b w:val="0"/>
          <w:sz w:val="24"/>
          <w:szCs w:val="24"/>
          <w:lang w:val="uk-UA"/>
        </w:rPr>
      </w:pPr>
      <w:r>
        <w:rPr>
          <w:b w:val="0"/>
          <w:sz w:val="24"/>
          <w:szCs w:val="24"/>
          <w:lang w:val="uk-UA"/>
        </w:rPr>
        <w:tab/>
        <w:t>Відповідь прошу надіслати протягом 5 (п’яти) робочих днів із моменту отримання запиту на адресу ___________________ (поштова/електронна).</w:t>
      </w:r>
    </w:p>
    <w:p w:rsidR="00693A3E" w:rsidRDefault="00693A3E" w:rsidP="00BE36C0">
      <w:pPr>
        <w:pStyle w:val="3"/>
        <w:tabs>
          <w:tab w:val="left" w:pos="495"/>
        </w:tabs>
        <w:jc w:val="both"/>
        <w:rPr>
          <w:b w:val="0"/>
          <w:sz w:val="24"/>
          <w:szCs w:val="24"/>
          <w:lang w:val="uk-UA"/>
        </w:rPr>
      </w:pPr>
      <w:r>
        <w:rPr>
          <w:b w:val="0"/>
          <w:sz w:val="24"/>
          <w:szCs w:val="24"/>
          <w:lang w:val="uk-UA"/>
        </w:rPr>
        <w:tab/>
      </w:r>
    </w:p>
    <w:p w:rsidR="00693A3E" w:rsidRDefault="00693A3E" w:rsidP="00BE36C0">
      <w:pPr>
        <w:pStyle w:val="3"/>
        <w:tabs>
          <w:tab w:val="left" w:pos="495"/>
        </w:tabs>
        <w:jc w:val="both"/>
        <w:rPr>
          <w:b w:val="0"/>
          <w:sz w:val="24"/>
          <w:szCs w:val="24"/>
          <w:lang w:val="uk-UA"/>
        </w:rPr>
      </w:pPr>
    </w:p>
    <w:p w:rsidR="00693A3E" w:rsidRPr="00693A3E" w:rsidRDefault="00693A3E" w:rsidP="00BE36C0">
      <w:pPr>
        <w:pStyle w:val="3"/>
        <w:tabs>
          <w:tab w:val="left" w:pos="495"/>
        </w:tabs>
        <w:jc w:val="both"/>
        <w:rPr>
          <w:sz w:val="24"/>
          <w:szCs w:val="24"/>
          <w:lang w:val="uk-UA"/>
        </w:rPr>
      </w:pPr>
      <w:r>
        <w:rPr>
          <w:b w:val="0"/>
          <w:sz w:val="24"/>
          <w:szCs w:val="24"/>
          <w:lang w:val="uk-UA"/>
        </w:rPr>
        <w:tab/>
      </w:r>
      <w:r w:rsidRPr="00693A3E">
        <w:rPr>
          <w:sz w:val="24"/>
          <w:szCs w:val="24"/>
          <w:lang w:val="uk-UA"/>
        </w:rPr>
        <w:t xml:space="preserve">З повагою, </w:t>
      </w:r>
    </w:p>
    <w:p w:rsidR="00693A3E" w:rsidRPr="00693A3E" w:rsidRDefault="00693A3E" w:rsidP="00BE36C0">
      <w:pPr>
        <w:pStyle w:val="3"/>
        <w:tabs>
          <w:tab w:val="left" w:pos="495"/>
        </w:tabs>
        <w:jc w:val="both"/>
        <w:rPr>
          <w:sz w:val="24"/>
          <w:szCs w:val="24"/>
          <w:lang w:val="uk-UA"/>
        </w:rPr>
      </w:pPr>
      <w:r w:rsidRPr="00693A3E">
        <w:rPr>
          <w:sz w:val="24"/>
          <w:szCs w:val="24"/>
          <w:lang w:val="uk-UA"/>
        </w:rPr>
        <w:tab/>
        <w:t xml:space="preserve">«_____» __________20____р. </w:t>
      </w:r>
      <w:r w:rsidRPr="00693A3E">
        <w:rPr>
          <w:sz w:val="24"/>
          <w:szCs w:val="24"/>
          <w:lang w:val="uk-UA"/>
        </w:rPr>
        <w:tab/>
      </w:r>
      <w:r w:rsidRPr="00693A3E">
        <w:rPr>
          <w:sz w:val="24"/>
          <w:szCs w:val="24"/>
          <w:lang w:val="uk-UA"/>
        </w:rPr>
        <w:tab/>
      </w:r>
      <w:r w:rsidRPr="00693A3E">
        <w:rPr>
          <w:sz w:val="24"/>
          <w:szCs w:val="24"/>
          <w:lang w:val="uk-UA"/>
        </w:rPr>
        <w:tab/>
        <w:t>_____________/___________/</w:t>
      </w:r>
    </w:p>
    <w:p w:rsidR="00693A3E" w:rsidRPr="00693A3E" w:rsidRDefault="00693A3E" w:rsidP="00BE36C0">
      <w:pPr>
        <w:pStyle w:val="3"/>
        <w:tabs>
          <w:tab w:val="left" w:pos="495"/>
        </w:tabs>
        <w:jc w:val="both"/>
        <w:rPr>
          <w:sz w:val="24"/>
          <w:szCs w:val="24"/>
          <w:lang w:val="uk-UA"/>
        </w:rPr>
      </w:pPr>
      <w:r w:rsidRPr="00693A3E">
        <w:rPr>
          <w:sz w:val="24"/>
          <w:szCs w:val="24"/>
          <w:lang w:val="uk-UA"/>
        </w:rPr>
        <w:tab/>
      </w:r>
      <w:r w:rsidRPr="00693A3E">
        <w:rPr>
          <w:sz w:val="24"/>
          <w:szCs w:val="24"/>
          <w:lang w:val="uk-UA"/>
        </w:rPr>
        <w:tab/>
      </w:r>
      <w:r w:rsidRPr="00693A3E">
        <w:rPr>
          <w:sz w:val="24"/>
          <w:szCs w:val="24"/>
          <w:lang w:val="uk-UA"/>
        </w:rPr>
        <w:tab/>
      </w:r>
      <w:r w:rsidRPr="00693A3E">
        <w:rPr>
          <w:sz w:val="24"/>
          <w:szCs w:val="24"/>
          <w:lang w:val="uk-UA"/>
        </w:rPr>
        <w:tab/>
      </w:r>
      <w:r w:rsidRPr="00693A3E">
        <w:rPr>
          <w:sz w:val="24"/>
          <w:szCs w:val="24"/>
          <w:lang w:val="uk-UA"/>
        </w:rPr>
        <w:tab/>
      </w:r>
      <w:r w:rsidRPr="00693A3E">
        <w:rPr>
          <w:sz w:val="24"/>
          <w:szCs w:val="24"/>
          <w:lang w:val="uk-UA"/>
        </w:rPr>
        <w:tab/>
      </w:r>
      <w:r w:rsidRPr="00693A3E">
        <w:rPr>
          <w:sz w:val="24"/>
          <w:szCs w:val="24"/>
          <w:lang w:val="uk-UA"/>
        </w:rPr>
        <w:tab/>
      </w:r>
      <w:r w:rsidRPr="00693A3E">
        <w:rPr>
          <w:sz w:val="24"/>
          <w:szCs w:val="24"/>
          <w:lang w:val="uk-UA"/>
        </w:rPr>
        <w:tab/>
      </w:r>
      <w:r w:rsidRPr="00693A3E">
        <w:rPr>
          <w:sz w:val="24"/>
          <w:szCs w:val="24"/>
          <w:lang w:val="uk-UA"/>
        </w:rPr>
        <w:tab/>
        <w:t xml:space="preserve">    Підпис</w:t>
      </w:r>
      <w:r w:rsidRPr="00693A3E">
        <w:rPr>
          <w:sz w:val="24"/>
          <w:szCs w:val="24"/>
          <w:lang w:val="uk-UA"/>
        </w:rPr>
        <w:tab/>
      </w:r>
      <w:r w:rsidRPr="00693A3E">
        <w:rPr>
          <w:sz w:val="24"/>
          <w:szCs w:val="24"/>
          <w:lang w:val="uk-UA"/>
        </w:rPr>
        <w:tab/>
        <w:t>ПІБ</w:t>
      </w:r>
    </w:p>
    <w:p w:rsidR="0015578B" w:rsidRDefault="0015578B" w:rsidP="00BE36C0">
      <w:pPr>
        <w:pStyle w:val="3"/>
        <w:tabs>
          <w:tab w:val="left" w:pos="495"/>
        </w:tabs>
        <w:jc w:val="both"/>
        <w:rPr>
          <w:b w:val="0"/>
          <w:sz w:val="24"/>
          <w:szCs w:val="24"/>
          <w:lang w:val="uk-UA"/>
        </w:rPr>
      </w:pPr>
    </w:p>
    <w:p w:rsidR="00060A40" w:rsidRDefault="00060A40" w:rsidP="00BE36C0">
      <w:pPr>
        <w:pStyle w:val="3"/>
        <w:tabs>
          <w:tab w:val="left" w:pos="495"/>
        </w:tabs>
        <w:jc w:val="both"/>
        <w:rPr>
          <w:b w:val="0"/>
          <w:sz w:val="24"/>
          <w:szCs w:val="24"/>
          <w:lang w:val="uk-UA"/>
        </w:rPr>
      </w:pPr>
    </w:p>
    <w:p w:rsidR="00060A40" w:rsidRDefault="00060A40" w:rsidP="00BE36C0">
      <w:pPr>
        <w:pStyle w:val="3"/>
        <w:tabs>
          <w:tab w:val="left" w:pos="495"/>
        </w:tabs>
        <w:jc w:val="both"/>
        <w:rPr>
          <w:b w:val="0"/>
          <w:sz w:val="24"/>
          <w:szCs w:val="24"/>
          <w:lang w:val="uk-UA"/>
        </w:rPr>
      </w:pPr>
    </w:p>
    <w:p w:rsidR="00060A40" w:rsidRDefault="00060A40" w:rsidP="00BE36C0">
      <w:pPr>
        <w:pStyle w:val="3"/>
        <w:tabs>
          <w:tab w:val="left" w:pos="495"/>
        </w:tabs>
        <w:jc w:val="both"/>
        <w:rPr>
          <w:b w:val="0"/>
          <w:sz w:val="24"/>
          <w:szCs w:val="24"/>
          <w:lang w:val="uk-UA"/>
        </w:rPr>
      </w:pPr>
    </w:p>
    <w:p w:rsidR="00060A40" w:rsidRDefault="00060A40" w:rsidP="00BE36C0">
      <w:pPr>
        <w:pStyle w:val="3"/>
        <w:tabs>
          <w:tab w:val="left" w:pos="495"/>
        </w:tabs>
        <w:jc w:val="both"/>
        <w:rPr>
          <w:b w:val="0"/>
          <w:sz w:val="24"/>
          <w:szCs w:val="24"/>
          <w:lang w:val="uk-UA"/>
        </w:rPr>
      </w:pPr>
    </w:p>
    <w:p w:rsidR="00060A40" w:rsidRDefault="00060A40" w:rsidP="00BE36C0">
      <w:pPr>
        <w:pStyle w:val="3"/>
        <w:tabs>
          <w:tab w:val="left" w:pos="495"/>
        </w:tabs>
        <w:jc w:val="both"/>
        <w:rPr>
          <w:b w:val="0"/>
          <w:sz w:val="24"/>
          <w:szCs w:val="24"/>
          <w:lang w:val="uk-UA"/>
        </w:rPr>
      </w:pPr>
    </w:p>
    <w:p w:rsidR="00060A40" w:rsidRDefault="00060A40" w:rsidP="00BE36C0">
      <w:pPr>
        <w:pStyle w:val="3"/>
        <w:tabs>
          <w:tab w:val="left" w:pos="495"/>
        </w:tabs>
        <w:jc w:val="both"/>
        <w:rPr>
          <w:b w:val="0"/>
          <w:sz w:val="24"/>
          <w:szCs w:val="24"/>
          <w:lang w:val="uk-UA"/>
        </w:rPr>
      </w:pPr>
    </w:p>
    <w:p w:rsidR="00060A40" w:rsidRDefault="00060A40" w:rsidP="00BE36C0">
      <w:pPr>
        <w:pStyle w:val="3"/>
        <w:tabs>
          <w:tab w:val="left" w:pos="495"/>
        </w:tabs>
        <w:jc w:val="both"/>
        <w:rPr>
          <w:b w:val="0"/>
          <w:sz w:val="24"/>
          <w:szCs w:val="24"/>
          <w:lang w:val="uk-UA"/>
        </w:rPr>
      </w:pPr>
    </w:p>
    <w:p w:rsidR="00060A40" w:rsidRDefault="00060A40" w:rsidP="00BE36C0">
      <w:pPr>
        <w:pStyle w:val="3"/>
        <w:tabs>
          <w:tab w:val="left" w:pos="495"/>
        </w:tabs>
        <w:jc w:val="both"/>
        <w:rPr>
          <w:b w:val="0"/>
          <w:sz w:val="24"/>
          <w:szCs w:val="24"/>
          <w:lang w:val="uk-UA"/>
        </w:rPr>
      </w:pPr>
    </w:p>
    <w:p w:rsidR="00060A40" w:rsidRDefault="00060A40" w:rsidP="00BE36C0">
      <w:pPr>
        <w:pStyle w:val="3"/>
        <w:tabs>
          <w:tab w:val="left" w:pos="495"/>
        </w:tabs>
        <w:jc w:val="both"/>
        <w:rPr>
          <w:b w:val="0"/>
          <w:sz w:val="24"/>
          <w:szCs w:val="24"/>
          <w:lang w:val="uk-UA"/>
        </w:rPr>
      </w:pPr>
    </w:p>
    <w:p w:rsidR="00060A40" w:rsidRDefault="00060A40" w:rsidP="00BE36C0">
      <w:pPr>
        <w:pStyle w:val="3"/>
        <w:tabs>
          <w:tab w:val="left" w:pos="495"/>
        </w:tabs>
        <w:jc w:val="both"/>
        <w:rPr>
          <w:b w:val="0"/>
          <w:sz w:val="24"/>
          <w:szCs w:val="24"/>
          <w:lang w:val="uk-UA"/>
        </w:rPr>
      </w:pPr>
    </w:p>
    <w:p w:rsidR="00060A40" w:rsidRDefault="00060A40" w:rsidP="00BE36C0">
      <w:pPr>
        <w:pStyle w:val="3"/>
        <w:tabs>
          <w:tab w:val="left" w:pos="495"/>
        </w:tabs>
        <w:jc w:val="both"/>
        <w:rPr>
          <w:b w:val="0"/>
          <w:sz w:val="24"/>
          <w:szCs w:val="24"/>
          <w:lang w:val="uk-UA"/>
        </w:rPr>
      </w:pPr>
    </w:p>
    <w:p w:rsidR="00060A40" w:rsidRDefault="00060A40" w:rsidP="00BE36C0">
      <w:pPr>
        <w:pStyle w:val="3"/>
        <w:tabs>
          <w:tab w:val="left" w:pos="495"/>
        </w:tabs>
        <w:jc w:val="both"/>
        <w:rPr>
          <w:b w:val="0"/>
          <w:sz w:val="24"/>
          <w:szCs w:val="24"/>
          <w:lang w:val="uk-UA"/>
        </w:rPr>
      </w:pPr>
    </w:p>
    <w:p w:rsidR="00060A40" w:rsidRDefault="00060A40" w:rsidP="00BE36C0">
      <w:pPr>
        <w:pStyle w:val="3"/>
        <w:tabs>
          <w:tab w:val="left" w:pos="495"/>
        </w:tabs>
        <w:jc w:val="both"/>
        <w:rPr>
          <w:b w:val="0"/>
          <w:sz w:val="24"/>
          <w:szCs w:val="24"/>
          <w:lang w:val="uk-UA"/>
        </w:rPr>
      </w:pPr>
    </w:p>
    <w:p w:rsidR="00060A40" w:rsidRDefault="00060A40" w:rsidP="00BE36C0">
      <w:pPr>
        <w:pStyle w:val="3"/>
        <w:tabs>
          <w:tab w:val="left" w:pos="495"/>
        </w:tabs>
        <w:jc w:val="both"/>
        <w:rPr>
          <w:b w:val="0"/>
          <w:sz w:val="24"/>
          <w:szCs w:val="24"/>
          <w:lang w:val="uk-UA"/>
        </w:rPr>
      </w:pPr>
    </w:p>
    <w:p w:rsidR="00060A40" w:rsidRDefault="00060A40" w:rsidP="00BE36C0">
      <w:pPr>
        <w:pStyle w:val="3"/>
        <w:tabs>
          <w:tab w:val="left" w:pos="495"/>
        </w:tabs>
        <w:jc w:val="both"/>
        <w:rPr>
          <w:b w:val="0"/>
          <w:sz w:val="24"/>
          <w:szCs w:val="24"/>
          <w:lang w:val="uk-UA"/>
        </w:rPr>
      </w:pPr>
    </w:p>
    <w:p w:rsidR="00060A40" w:rsidRDefault="00060A40" w:rsidP="00BE36C0">
      <w:pPr>
        <w:pStyle w:val="3"/>
        <w:tabs>
          <w:tab w:val="left" w:pos="495"/>
        </w:tabs>
        <w:jc w:val="both"/>
        <w:rPr>
          <w:b w:val="0"/>
          <w:sz w:val="24"/>
          <w:szCs w:val="24"/>
          <w:lang w:val="uk-UA"/>
        </w:rPr>
      </w:pPr>
    </w:p>
    <w:p w:rsidR="00060A40" w:rsidRPr="00BE36C0" w:rsidRDefault="00060A40" w:rsidP="00BE36C0">
      <w:pPr>
        <w:pStyle w:val="3"/>
        <w:tabs>
          <w:tab w:val="left" w:pos="495"/>
        </w:tabs>
        <w:jc w:val="both"/>
        <w:rPr>
          <w:b w:val="0"/>
          <w:sz w:val="24"/>
          <w:szCs w:val="24"/>
          <w:lang w:val="uk-UA"/>
        </w:rPr>
      </w:pPr>
    </w:p>
    <w:tbl>
      <w:tblPr>
        <w:tblW w:w="10500" w:type="dxa"/>
        <w:tblInd w:w="-827" w:type="dxa"/>
        <w:tblLook w:val="0000" w:firstRow="0" w:lastRow="0" w:firstColumn="0" w:lastColumn="0" w:noHBand="0" w:noVBand="0"/>
      </w:tblPr>
      <w:tblGrid>
        <w:gridCol w:w="10500"/>
      </w:tblGrid>
      <w:tr w:rsidR="0059331C" w:rsidTr="00C64D31">
        <w:tc>
          <w:tcPr>
            <w:tcW w:w="5000" w:type="pct"/>
          </w:tcPr>
          <w:p w:rsidR="0059331C" w:rsidRDefault="0059331C" w:rsidP="00C64D31">
            <w:pPr>
              <w:pStyle w:val="a3"/>
              <w:jc w:val="both"/>
              <w:rPr>
                <w:lang w:val="uk-UA"/>
              </w:rPr>
            </w:pPr>
            <w:r>
              <w:rPr>
                <w:b/>
                <w:bCs/>
                <w:lang w:val="uk-UA"/>
              </w:rPr>
              <w:t>Примітки:</w:t>
            </w:r>
          </w:p>
          <w:p w:rsidR="0059331C" w:rsidRDefault="0059331C" w:rsidP="00C64D31">
            <w:pPr>
              <w:pStyle w:val="a3"/>
              <w:spacing w:before="120" w:beforeAutospacing="0" w:after="0" w:afterAutospacing="0"/>
              <w:jc w:val="both"/>
              <w:rPr>
                <w:lang w:val="uk-UA"/>
              </w:rPr>
            </w:pPr>
            <w:r>
              <w:rPr>
                <w:lang w:val="uk-UA"/>
              </w:rPr>
              <w:t>1. Система обліку, що містить інформацію про документи, які перебувають у володінні Державної екологічної інспекції у Хмельницькій області (далі - Інспекція), розміщується на офіційному веб сайті Інспекції.</w:t>
            </w:r>
          </w:p>
          <w:p w:rsidR="0059331C" w:rsidRDefault="0059331C" w:rsidP="00C64D31">
            <w:pPr>
              <w:pStyle w:val="a3"/>
              <w:spacing w:before="0" w:beforeAutospacing="0" w:after="0" w:afterAutospacing="0"/>
              <w:jc w:val="both"/>
              <w:rPr>
                <w:lang w:val="uk-UA"/>
              </w:rPr>
            </w:pPr>
            <w:r>
              <w:rPr>
                <w:lang w:val="uk-UA"/>
              </w:rPr>
              <w:t xml:space="preserve">2. Запитів на інформацію, розпорядником якої є </w:t>
            </w:r>
            <w:r w:rsidR="00E778A0">
              <w:rPr>
                <w:lang w:val="uk-UA"/>
              </w:rPr>
              <w:t>Інспекція</w:t>
            </w:r>
            <w:r>
              <w:rPr>
                <w:lang w:val="uk-UA"/>
              </w:rPr>
              <w:t>, може бути поданий:</w:t>
            </w:r>
          </w:p>
          <w:p w:rsidR="0059331C" w:rsidRDefault="0059331C" w:rsidP="00C64D31">
            <w:pPr>
              <w:pStyle w:val="a3"/>
              <w:spacing w:before="0" w:beforeAutospacing="0" w:after="0" w:afterAutospacing="0"/>
              <w:jc w:val="both"/>
              <w:rPr>
                <w:lang w:val="uk-UA"/>
              </w:rPr>
            </w:pPr>
            <w:r>
              <w:rPr>
                <w:lang w:val="uk-UA"/>
              </w:rPr>
              <w:lastRenderedPageBreak/>
              <w:t>на поштову адресу:</w:t>
            </w:r>
            <w:r>
              <w:rPr>
                <w:b/>
                <w:bCs/>
                <w:i/>
                <w:iCs/>
                <w:lang w:val="uk-UA"/>
              </w:rPr>
              <w:t xml:space="preserve"> </w:t>
            </w:r>
            <w:r w:rsidR="00E778A0">
              <w:rPr>
                <w:lang w:val="uk-UA"/>
              </w:rPr>
              <w:t>29001</w:t>
            </w:r>
            <w:r>
              <w:rPr>
                <w:lang w:val="uk-UA"/>
              </w:rPr>
              <w:t xml:space="preserve">, м. </w:t>
            </w:r>
            <w:r w:rsidR="00E778A0">
              <w:rPr>
                <w:lang w:val="uk-UA"/>
              </w:rPr>
              <w:t>Хмельницький</w:t>
            </w:r>
            <w:r>
              <w:rPr>
                <w:lang w:val="uk-UA"/>
              </w:rPr>
              <w:t xml:space="preserve">, вул. </w:t>
            </w:r>
            <w:r w:rsidR="00E778A0">
              <w:rPr>
                <w:lang w:val="uk-UA"/>
              </w:rPr>
              <w:t>Івана Франка, 2/2</w:t>
            </w:r>
            <w:r>
              <w:rPr>
                <w:lang w:val="uk-UA"/>
              </w:rPr>
              <w:t xml:space="preserve"> (на конверті вказувати "Публічна інформація");</w:t>
            </w:r>
          </w:p>
          <w:p w:rsidR="0059331C" w:rsidRDefault="0059331C" w:rsidP="00C64D31">
            <w:pPr>
              <w:pStyle w:val="a3"/>
              <w:spacing w:before="0" w:beforeAutospacing="0" w:after="0" w:afterAutospacing="0"/>
              <w:jc w:val="both"/>
              <w:rPr>
                <w:lang w:val="uk-UA"/>
              </w:rPr>
            </w:pPr>
            <w:r>
              <w:rPr>
                <w:lang w:val="uk-UA"/>
              </w:rPr>
              <w:t>на електронн</w:t>
            </w:r>
            <w:r w:rsidR="00E778A0">
              <w:rPr>
                <w:lang w:val="uk-UA"/>
              </w:rPr>
              <w:t>у</w:t>
            </w:r>
            <w:r>
              <w:rPr>
                <w:lang w:val="uk-UA"/>
              </w:rPr>
              <w:t xml:space="preserve"> адрес</w:t>
            </w:r>
            <w:r w:rsidR="00E778A0">
              <w:rPr>
                <w:lang w:val="uk-UA"/>
              </w:rPr>
              <w:t>у</w:t>
            </w:r>
            <w:r>
              <w:rPr>
                <w:lang w:val="uk-UA"/>
              </w:rPr>
              <w:t xml:space="preserve">: </w:t>
            </w:r>
            <w:r w:rsidR="00E778A0" w:rsidRPr="00E778A0">
              <w:rPr>
                <w:lang w:val="uk-UA"/>
              </w:rPr>
              <w:t>khmeln@dei.gov.ua</w:t>
            </w:r>
            <w:r>
              <w:rPr>
                <w:lang w:val="uk-UA"/>
              </w:rPr>
              <w:t>;</w:t>
            </w:r>
          </w:p>
          <w:p w:rsidR="0059331C" w:rsidRDefault="0059331C" w:rsidP="00C64D31">
            <w:pPr>
              <w:pStyle w:val="a3"/>
              <w:spacing w:before="0" w:beforeAutospacing="0" w:after="0" w:afterAutospacing="0"/>
              <w:jc w:val="both"/>
              <w:rPr>
                <w:lang w:val="uk-UA"/>
              </w:rPr>
            </w:pPr>
            <w:r>
              <w:rPr>
                <w:lang w:val="uk-UA"/>
              </w:rPr>
              <w:t>телефоном/факсом: (0</w:t>
            </w:r>
            <w:r w:rsidR="00E778A0">
              <w:rPr>
                <w:lang w:val="uk-UA"/>
              </w:rPr>
              <w:t>382</w:t>
            </w:r>
            <w:r>
              <w:rPr>
                <w:lang w:val="uk-UA"/>
              </w:rPr>
              <w:t xml:space="preserve">) </w:t>
            </w:r>
            <w:r w:rsidR="00E778A0">
              <w:rPr>
                <w:lang w:val="uk-UA"/>
              </w:rPr>
              <w:t>70-28-39</w:t>
            </w:r>
            <w:r>
              <w:rPr>
                <w:lang w:val="uk-UA"/>
              </w:rPr>
              <w:t>.</w:t>
            </w:r>
          </w:p>
          <w:p w:rsidR="0059331C" w:rsidRDefault="0059331C" w:rsidP="00C64D31">
            <w:pPr>
              <w:pStyle w:val="a3"/>
              <w:spacing w:before="0" w:beforeAutospacing="0" w:after="0" w:afterAutospacing="0"/>
              <w:jc w:val="both"/>
              <w:rPr>
                <w:lang w:val="uk-UA"/>
              </w:rPr>
            </w:pPr>
            <w:r>
              <w:rPr>
                <w:lang w:val="uk-UA"/>
              </w:rPr>
              <w:t xml:space="preserve">3. Запит на інформацію, розпорядником якої є </w:t>
            </w:r>
            <w:r w:rsidR="00E778A0">
              <w:rPr>
                <w:lang w:val="uk-UA"/>
              </w:rPr>
              <w:t>Інспекція</w:t>
            </w:r>
            <w:r>
              <w:rPr>
                <w:lang w:val="uk-UA"/>
              </w:rPr>
              <w:t xml:space="preserve">, може бути подано запитувачем особисто за </w:t>
            </w:r>
            <w:proofErr w:type="spellStart"/>
            <w:r>
              <w:rPr>
                <w:lang w:val="uk-UA"/>
              </w:rPr>
              <w:t>адрес</w:t>
            </w:r>
            <w:r w:rsidR="00E778A0">
              <w:rPr>
                <w:lang w:val="uk-UA"/>
              </w:rPr>
              <w:t>ою</w:t>
            </w:r>
            <w:proofErr w:type="spellEnd"/>
            <w:r>
              <w:rPr>
                <w:lang w:val="uk-UA"/>
              </w:rPr>
              <w:t>:</w:t>
            </w:r>
            <w:r w:rsidR="00E778A0">
              <w:rPr>
                <w:lang w:val="uk-UA"/>
              </w:rPr>
              <w:t xml:space="preserve"> 29001, м. Хмельницький, вул. Івана Франка, 2/2, </w:t>
            </w:r>
            <w:proofErr w:type="spellStart"/>
            <w:r w:rsidR="00E778A0">
              <w:rPr>
                <w:lang w:val="uk-UA"/>
              </w:rPr>
              <w:t>каб</w:t>
            </w:r>
            <w:proofErr w:type="spellEnd"/>
            <w:r w:rsidR="00E778A0">
              <w:rPr>
                <w:lang w:val="uk-UA"/>
              </w:rPr>
              <w:t>.№ 202</w:t>
            </w:r>
          </w:p>
          <w:p w:rsidR="0059331C" w:rsidRDefault="0059331C" w:rsidP="00C64D31">
            <w:pPr>
              <w:pStyle w:val="a3"/>
              <w:spacing w:before="0" w:beforeAutospacing="0" w:after="0" w:afterAutospacing="0"/>
              <w:jc w:val="both"/>
              <w:rPr>
                <w:lang w:val="uk-UA"/>
              </w:rPr>
            </w:pPr>
            <w:r>
              <w:rPr>
                <w:lang w:val="uk-UA"/>
              </w:rPr>
              <w:t>4. Форму запитів можна отримати:</w:t>
            </w:r>
          </w:p>
          <w:p w:rsidR="0059331C" w:rsidRDefault="0059331C" w:rsidP="00C64D31">
            <w:pPr>
              <w:pStyle w:val="a3"/>
              <w:spacing w:before="0" w:beforeAutospacing="0" w:after="0" w:afterAutospacing="0"/>
              <w:jc w:val="both"/>
              <w:rPr>
                <w:lang w:val="uk-UA"/>
              </w:rPr>
            </w:pPr>
            <w:r>
              <w:rPr>
                <w:lang w:val="uk-UA"/>
              </w:rPr>
              <w:t>4.1 в адміністративн</w:t>
            </w:r>
            <w:r w:rsidR="00E778A0">
              <w:rPr>
                <w:lang w:val="uk-UA"/>
              </w:rPr>
              <w:t>ій</w:t>
            </w:r>
            <w:r>
              <w:rPr>
                <w:lang w:val="uk-UA"/>
              </w:rPr>
              <w:t xml:space="preserve"> будівл</w:t>
            </w:r>
            <w:r w:rsidR="00E778A0">
              <w:rPr>
                <w:lang w:val="uk-UA"/>
              </w:rPr>
              <w:t xml:space="preserve">і Інспекції </w:t>
            </w:r>
            <w:r>
              <w:rPr>
                <w:lang w:val="uk-UA"/>
              </w:rPr>
              <w:t xml:space="preserve">за </w:t>
            </w:r>
            <w:proofErr w:type="spellStart"/>
            <w:r>
              <w:rPr>
                <w:lang w:val="uk-UA"/>
              </w:rPr>
              <w:t>адрес</w:t>
            </w:r>
            <w:r w:rsidR="00E778A0">
              <w:rPr>
                <w:lang w:val="uk-UA"/>
              </w:rPr>
              <w:t>ою</w:t>
            </w:r>
            <w:proofErr w:type="spellEnd"/>
            <w:r>
              <w:rPr>
                <w:lang w:val="uk-UA"/>
              </w:rPr>
              <w:t>:</w:t>
            </w:r>
            <w:r w:rsidR="00E778A0">
              <w:rPr>
                <w:lang w:val="uk-UA"/>
              </w:rPr>
              <w:t xml:space="preserve"> 29001, м. Хмельницький, вул. Івана Франка, 2/2, </w:t>
            </w:r>
            <w:proofErr w:type="spellStart"/>
            <w:r w:rsidR="00E778A0">
              <w:rPr>
                <w:lang w:val="uk-UA"/>
              </w:rPr>
              <w:t>каб</w:t>
            </w:r>
            <w:proofErr w:type="spellEnd"/>
            <w:r w:rsidR="00E778A0">
              <w:rPr>
                <w:lang w:val="uk-UA"/>
              </w:rPr>
              <w:t xml:space="preserve"> №201</w:t>
            </w:r>
            <w:r>
              <w:rPr>
                <w:lang w:val="uk-UA"/>
              </w:rPr>
              <w:t xml:space="preserve"> (приймальня);</w:t>
            </w:r>
            <w:r w:rsidR="00E778A0">
              <w:rPr>
                <w:lang w:val="uk-UA"/>
              </w:rPr>
              <w:t xml:space="preserve"> </w:t>
            </w:r>
            <w:proofErr w:type="spellStart"/>
            <w:r w:rsidR="00E778A0">
              <w:rPr>
                <w:lang w:val="uk-UA"/>
              </w:rPr>
              <w:t>каб</w:t>
            </w:r>
            <w:proofErr w:type="spellEnd"/>
            <w:r w:rsidR="00E778A0">
              <w:rPr>
                <w:lang w:val="uk-UA"/>
              </w:rPr>
              <w:t>.№ 202.</w:t>
            </w:r>
          </w:p>
          <w:p w:rsidR="0059331C" w:rsidRDefault="0059331C" w:rsidP="00C64D31">
            <w:pPr>
              <w:pStyle w:val="a3"/>
              <w:spacing w:before="0" w:beforeAutospacing="0" w:after="0" w:afterAutospacing="0"/>
              <w:jc w:val="both"/>
              <w:rPr>
                <w:lang w:val="uk-UA"/>
              </w:rPr>
            </w:pPr>
            <w:r>
              <w:rPr>
                <w:lang w:val="uk-UA"/>
              </w:rPr>
              <w:t>5. У формі запиту зазначається розпорядник інформації, інформація про запитувача та спосіб надання інформації з проставленням знаку "+" або "-".</w:t>
            </w:r>
          </w:p>
          <w:p w:rsidR="0059331C" w:rsidRDefault="0059331C" w:rsidP="00C64D31">
            <w:pPr>
              <w:pStyle w:val="a3"/>
              <w:spacing w:before="0" w:beforeAutospacing="0" w:after="0" w:afterAutospacing="0"/>
              <w:jc w:val="both"/>
              <w:rPr>
                <w:lang w:val="uk-UA"/>
              </w:rPr>
            </w:pPr>
            <w:r>
              <w:rPr>
                <w:lang w:val="uk-UA"/>
              </w:rPr>
              <w:t>6. Відповідь на запит на інформацію надається у спосіб, обраний запитувачем, протягом п'яти робочих днів з дня надходження запиту.</w:t>
            </w:r>
          </w:p>
          <w:p w:rsidR="0059331C" w:rsidRDefault="0059331C" w:rsidP="00C64D31">
            <w:pPr>
              <w:pStyle w:val="a3"/>
              <w:spacing w:before="0" w:beforeAutospacing="0" w:after="0" w:afterAutospacing="0"/>
              <w:jc w:val="both"/>
              <w:rPr>
                <w:lang w:val="uk-UA"/>
              </w:rPr>
            </w:pPr>
            <w:r>
              <w:rPr>
                <w:lang w:val="uk-UA"/>
              </w:rPr>
              <w:t>7. У разі коли запит на інформацію стосується інформації, необхідної для захисту життя чи свободи особи, інформації щодо стану навколишнього природного середовища, якості харчових продуктів і предметів побуту, аварій, катастроф, небезпечних природних явищ та інших надзвичайних ситуацій, що сталися або можуть статися і загрожують безпеці громадян, відповідь надається протягом 48 годин з дня отримання запиту.</w:t>
            </w:r>
          </w:p>
          <w:p w:rsidR="0059331C" w:rsidRDefault="0059331C" w:rsidP="00C64D31">
            <w:pPr>
              <w:pStyle w:val="a3"/>
              <w:spacing w:before="0" w:beforeAutospacing="0" w:after="0" w:afterAutospacing="0"/>
              <w:jc w:val="both"/>
              <w:rPr>
                <w:lang w:val="uk-UA"/>
              </w:rPr>
            </w:pPr>
            <w:r>
              <w:rPr>
                <w:lang w:val="uk-UA"/>
              </w:rPr>
              <w:t>8. У разі коли запит стосується надання великого обсягу інформації або потребує пошуку інформації серед значної кількості даних, строк розгляду запиту може бути продовжено до 20 робочих днів з обґрунтуванням такого продовження. Про продовження строку запитувачу повідомляється в письмовій формі не пізніше ніж протягом п'яти робочих днів з дня надходження запиту.</w:t>
            </w:r>
          </w:p>
          <w:p w:rsidR="0059331C" w:rsidRDefault="0059331C" w:rsidP="00C64D31">
            <w:pPr>
              <w:pStyle w:val="a3"/>
              <w:spacing w:before="0" w:beforeAutospacing="0" w:after="0" w:afterAutospacing="0"/>
              <w:jc w:val="both"/>
              <w:rPr>
                <w:lang w:val="uk-UA"/>
              </w:rPr>
            </w:pPr>
            <w:r>
              <w:rPr>
                <w:lang w:val="uk-UA"/>
              </w:rPr>
              <w:t>9. Інформація на запит надається безоплатно.</w:t>
            </w:r>
          </w:p>
          <w:p w:rsidR="0059331C" w:rsidRDefault="0059331C" w:rsidP="00C64D31">
            <w:pPr>
              <w:pStyle w:val="a3"/>
              <w:spacing w:before="0" w:beforeAutospacing="0" w:after="0" w:afterAutospacing="0"/>
              <w:jc w:val="both"/>
              <w:rPr>
                <w:lang w:val="uk-UA"/>
              </w:rPr>
            </w:pPr>
            <w:r>
              <w:rPr>
                <w:lang w:val="uk-UA"/>
              </w:rPr>
              <w:t>10. У разі коли запитувана інформація містить документи обсягом понад 10 сторінок, про це протягом п'яти робочих днів з дня надходження запиту повідомляється запитувачу із зазначенням обсягу фактичних витрат, пов'язаних із копіюванням або друком документів починаючи з 11 сторінки, та реквізитів і порядку відшкодування таких витрат. Надання інформації здійснюється протягом трьох робочих днів після підтвердження оплати вартості фактичних витрат.</w:t>
            </w:r>
          </w:p>
          <w:p w:rsidR="0059331C" w:rsidRDefault="0059331C" w:rsidP="00C64D31">
            <w:pPr>
              <w:pStyle w:val="a3"/>
              <w:spacing w:before="0" w:beforeAutospacing="0" w:after="0" w:afterAutospacing="0"/>
              <w:jc w:val="both"/>
              <w:rPr>
                <w:lang w:val="uk-UA"/>
              </w:rPr>
            </w:pPr>
            <w:r>
              <w:rPr>
                <w:lang w:val="uk-UA"/>
              </w:rPr>
              <w:t>11. У задоволенні запиту може бути відмовлено у таких випадках:</w:t>
            </w:r>
          </w:p>
          <w:p w:rsidR="0059331C" w:rsidRDefault="0059331C" w:rsidP="00C64D31">
            <w:pPr>
              <w:pStyle w:val="a3"/>
              <w:spacing w:before="0" w:beforeAutospacing="0" w:after="0" w:afterAutospacing="0"/>
              <w:jc w:val="both"/>
              <w:rPr>
                <w:lang w:val="uk-UA"/>
              </w:rPr>
            </w:pPr>
            <w:r>
              <w:rPr>
                <w:lang w:val="uk-UA"/>
              </w:rPr>
              <w:t xml:space="preserve">11.1 </w:t>
            </w:r>
            <w:r w:rsidR="00E778A0">
              <w:rPr>
                <w:lang w:val="uk-UA"/>
              </w:rPr>
              <w:t>Інспекція</w:t>
            </w:r>
            <w:r>
              <w:rPr>
                <w:lang w:val="uk-UA"/>
              </w:rPr>
              <w:t xml:space="preserve"> не володіє і не зобов'язан</w:t>
            </w:r>
            <w:r w:rsidR="00E778A0">
              <w:rPr>
                <w:lang w:val="uk-UA"/>
              </w:rPr>
              <w:t>а</w:t>
            </w:r>
            <w:r>
              <w:rPr>
                <w:lang w:val="uk-UA"/>
              </w:rPr>
              <w:t xml:space="preserve"> відповідно до </w:t>
            </w:r>
            <w:r w:rsidR="00E778A0">
              <w:rPr>
                <w:lang w:val="uk-UA"/>
              </w:rPr>
              <w:t>її</w:t>
            </w:r>
            <w:r>
              <w:rPr>
                <w:lang w:val="uk-UA"/>
              </w:rPr>
              <w:t xml:space="preserve"> компетенції, передбаченої законодавством, володіти інформацією, щодо якої зроблено запит;</w:t>
            </w:r>
          </w:p>
          <w:p w:rsidR="0059331C" w:rsidRDefault="0059331C" w:rsidP="00C64D31">
            <w:pPr>
              <w:pStyle w:val="a3"/>
              <w:spacing w:before="0" w:beforeAutospacing="0" w:after="0" w:afterAutospacing="0"/>
              <w:jc w:val="both"/>
              <w:rPr>
                <w:lang w:val="uk-UA"/>
              </w:rPr>
            </w:pPr>
            <w:r>
              <w:rPr>
                <w:lang w:val="uk-UA"/>
              </w:rPr>
              <w:t>11.2 інформація, що запитується, належить до категорії інформації з обмеженим доступом;</w:t>
            </w:r>
          </w:p>
          <w:p w:rsidR="0059331C" w:rsidRDefault="0059331C" w:rsidP="00C64D31">
            <w:pPr>
              <w:pStyle w:val="a3"/>
              <w:spacing w:before="0" w:beforeAutospacing="0" w:after="0" w:afterAutospacing="0"/>
              <w:jc w:val="both"/>
              <w:rPr>
                <w:lang w:val="uk-UA"/>
              </w:rPr>
            </w:pPr>
            <w:r>
              <w:rPr>
                <w:lang w:val="uk-UA"/>
              </w:rPr>
              <w:t>11.3 запитувач не оплатив фактичні витрати, пов'язані з копіюванням або друком документів;</w:t>
            </w:r>
          </w:p>
          <w:p w:rsidR="0059331C" w:rsidRDefault="0059331C" w:rsidP="00C64D31">
            <w:pPr>
              <w:pStyle w:val="a3"/>
              <w:spacing w:before="0" w:beforeAutospacing="0" w:after="0" w:afterAutospacing="0"/>
              <w:jc w:val="both"/>
              <w:rPr>
                <w:lang w:val="uk-UA"/>
              </w:rPr>
            </w:pPr>
            <w:r>
              <w:rPr>
                <w:lang w:val="uk-UA"/>
              </w:rPr>
              <w:t>11.4 не дотримано вимог до складення та подання запиту на інформацію, передбачених частиною п'ятою статті 19 Закону України "Про доступ до публічної інформації", а саме не зазначено:</w:t>
            </w:r>
          </w:p>
          <w:p w:rsidR="0059331C" w:rsidRDefault="0059331C" w:rsidP="00C64D31">
            <w:pPr>
              <w:pStyle w:val="a3"/>
              <w:spacing w:before="0" w:beforeAutospacing="0" w:after="0" w:afterAutospacing="0"/>
              <w:jc w:val="both"/>
              <w:rPr>
                <w:lang w:val="uk-UA"/>
              </w:rPr>
            </w:pPr>
            <w:r>
              <w:rPr>
                <w:lang w:val="uk-UA"/>
              </w:rPr>
              <w:t>прізвище, ім'я, по батькові (за наявності), найменування запитувача, поштову адресу або адресу електронної пошти, а також номер засобу зв'язку (якщо такий є);</w:t>
            </w:r>
          </w:p>
          <w:p w:rsidR="0059331C" w:rsidRDefault="0059331C" w:rsidP="00C64D31">
            <w:pPr>
              <w:pStyle w:val="a3"/>
              <w:spacing w:before="0" w:beforeAutospacing="0" w:after="0" w:afterAutospacing="0"/>
              <w:jc w:val="both"/>
              <w:rPr>
                <w:lang w:val="uk-UA"/>
              </w:rPr>
            </w:pPr>
            <w:r>
              <w:rPr>
                <w:lang w:val="uk-UA"/>
              </w:rPr>
              <w:t>загальний опис інформації або вид, назву, реквізити чи зміст документа, щодо якого зроблено запит (якщо запитувачу це відомо);</w:t>
            </w:r>
          </w:p>
          <w:p w:rsidR="0059331C" w:rsidRDefault="0059331C" w:rsidP="00C64D31">
            <w:pPr>
              <w:pStyle w:val="a3"/>
              <w:spacing w:before="0" w:beforeAutospacing="0" w:after="0" w:afterAutospacing="0"/>
              <w:jc w:val="both"/>
              <w:rPr>
                <w:lang w:val="uk-UA"/>
              </w:rPr>
            </w:pPr>
            <w:r>
              <w:rPr>
                <w:lang w:val="uk-UA"/>
              </w:rPr>
              <w:t>підпис і дату (за умови подання письмового запиту).</w:t>
            </w:r>
          </w:p>
        </w:tc>
      </w:tr>
    </w:tbl>
    <w:p w:rsidR="00E778A0" w:rsidRDefault="00E778A0">
      <w:pPr>
        <w:rPr>
          <w:lang w:val="uk-UA"/>
        </w:rPr>
      </w:pPr>
    </w:p>
    <w:p w:rsidR="00E778A0" w:rsidRDefault="00E778A0">
      <w:pPr>
        <w:rPr>
          <w:lang w:val="uk-UA"/>
        </w:rPr>
      </w:pPr>
    </w:p>
    <w:p w:rsidR="00E778A0" w:rsidRDefault="00E778A0">
      <w:pPr>
        <w:rPr>
          <w:lang w:val="uk-UA"/>
        </w:rPr>
      </w:pPr>
      <w:r>
        <w:rPr>
          <w:lang w:val="uk-UA"/>
        </w:rPr>
        <w:t xml:space="preserve">Начальник відділу </w:t>
      </w:r>
    </w:p>
    <w:p w:rsidR="00E778A0" w:rsidRDefault="00E778A0">
      <w:pPr>
        <w:rPr>
          <w:lang w:val="uk-UA"/>
        </w:rPr>
      </w:pPr>
      <w:r>
        <w:rPr>
          <w:lang w:val="uk-UA"/>
        </w:rPr>
        <w:t xml:space="preserve">організаційно-аналітичної діяльності, </w:t>
      </w:r>
    </w:p>
    <w:p w:rsidR="00E778A0" w:rsidRDefault="00E778A0">
      <w:pPr>
        <w:rPr>
          <w:lang w:val="uk-UA"/>
        </w:rPr>
      </w:pPr>
      <w:r>
        <w:rPr>
          <w:lang w:val="uk-UA"/>
        </w:rPr>
        <w:t xml:space="preserve">документування та контролю, </w:t>
      </w:r>
    </w:p>
    <w:p w:rsidR="00E778A0" w:rsidRDefault="00E778A0">
      <w:pPr>
        <w:rPr>
          <w:lang w:val="uk-UA"/>
        </w:rPr>
      </w:pPr>
      <w:r>
        <w:rPr>
          <w:lang w:val="uk-UA"/>
        </w:rPr>
        <w:t xml:space="preserve">взаємодії з громадськістю та ЗМІ </w:t>
      </w:r>
      <w:r>
        <w:rPr>
          <w:lang w:val="uk-UA"/>
        </w:rPr>
        <w:tab/>
      </w:r>
      <w:r>
        <w:rPr>
          <w:lang w:val="uk-UA"/>
        </w:rPr>
        <w:tab/>
      </w:r>
      <w:r>
        <w:rPr>
          <w:lang w:val="uk-UA"/>
        </w:rPr>
        <w:tab/>
      </w:r>
      <w:r>
        <w:rPr>
          <w:lang w:val="uk-UA"/>
        </w:rPr>
        <w:tab/>
      </w:r>
      <w:r>
        <w:rPr>
          <w:lang w:val="uk-UA"/>
        </w:rPr>
        <w:tab/>
      </w:r>
      <w:r>
        <w:rPr>
          <w:lang w:val="uk-UA"/>
        </w:rPr>
        <w:tab/>
        <w:t>Наталія СОЛОГУБ</w:t>
      </w:r>
    </w:p>
    <w:sectPr w:rsidR="00E778A0" w:rsidSect="00E20D02">
      <w:pgSz w:w="11906" w:h="16838"/>
      <w:pgMar w:top="284" w:right="851"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751249"/>
    <w:multiLevelType w:val="hybridMultilevel"/>
    <w:tmpl w:val="10D2A7A8"/>
    <w:lvl w:ilvl="0" w:tplc="6D780D22">
      <w:start w:val="1"/>
      <w:numFmt w:val="decimal"/>
      <w:lvlText w:val="%1)"/>
      <w:lvlJc w:val="left"/>
      <w:pPr>
        <w:ind w:left="855" w:hanging="360"/>
      </w:pPr>
      <w:rPr>
        <w:rFonts w:hint="default"/>
      </w:rPr>
    </w:lvl>
    <w:lvl w:ilvl="1" w:tplc="04220019" w:tentative="1">
      <w:start w:val="1"/>
      <w:numFmt w:val="lowerLetter"/>
      <w:lvlText w:val="%2."/>
      <w:lvlJc w:val="left"/>
      <w:pPr>
        <w:ind w:left="1575" w:hanging="360"/>
      </w:pPr>
    </w:lvl>
    <w:lvl w:ilvl="2" w:tplc="0422001B" w:tentative="1">
      <w:start w:val="1"/>
      <w:numFmt w:val="lowerRoman"/>
      <w:lvlText w:val="%3."/>
      <w:lvlJc w:val="right"/>
      <w:pPr>
        <w:ind w:left="2295" w:hanging="180"/>
      </w:pPr>
    </w:lvl>
    <w:lvl w:ilvl="3" w:tplc="0422000F" w:tentative="1">
      <w:start w:val="1"/>
      <w:numFmt w:val="decimal"/>
      <w:lvlText w:val="%4."/>
      <w:lvlJc w:val="left"/>
      <w:pPr>
        <w:ind w:left="3015" w:hanging="360"/>
      </w:pPr>
    </w:lvl>
    <w:lvl w:ilvl="4" w:tplc="04220019" w:tentative="1">
      <w:start w:val="1"/>
      <w:numFmt w:val="lowerLetter"/>
      <w:lvlText w:val="%5."/>
      <w:lvlJc w:val="left"/>
      <w:pPr>
        <w:ind w:left="3735" w:hanging="360"/>
      </w:pPr>
    </w:lvl>
    <w:lvl w:ilvl="5" w:tplc="0422001B" w:tentative="1">
      <w:start w:val="1"/>
      <w:numFmt w:val="lowerRoman"/>
      <w:lvlText w:val="%6."/>
      <w:lvlJc w:val="right"/>
      <w:pPr>
        <w:ind w:left="4455" w:hanging="180"/>
      </w:pPr>
    </w:lvl>
    <w:lvl w:ilvl="6" w:tplc="0422000F" w:tentative="1">
      <w:start w:val="1"/>
      <w:numFmt w:val="decimal"/>
      <w:lvlText w:val="%7."/>
      <w:lvlJc w:val="left"/>
      <w:pPr>
        <w:ind w:left="5175" w:hanging="360"/>
      </w:pPr>
    </w:lvl>
    <w:lvl w:ilvl="7" w:tplc="04220019" w:tentative="1">
      <w:start w:val="1"/>
      <w:numFmt w:val="lowerLetter"/>
      <w:lvlText w:val="%8."/>
      <w:lvlJc w:val="left"/>
      <w:pPr>
        <w:ind w:left="5895" w:hanging="360"/>
      </w:pPr>
    </w:lvl>
    <w:lvl w:ilvl="8" w:tplc="0422001B" w:tentative="1">
      <w:start w:val="1"/>
      <w:numFmt w:val="lowerRoman"/>
      <w:lvlText w:val="%9."/>
      <w:lvlJc w:val="right"/>
      <w:pPr>
        <w:ind w:left="661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318"/>
    <w:rsid w:val="00060A40"/>
    <w:rsid w:val="000D682C"/>
    <w:rsid w:val="001171B0"/>
    <w:rsid w:val="001417BE"/>
    <w:rsid w:val="0015578B"/>
    <w:rsid w:val="001C7346"/>
    <w:rsid w:val="00231AA3"/>
    <w:rsid w:val="004B03AE"/>
    <w:rsid w:val="004B4B34"/>
    <w:rsid w:val="0059331C"/>
    <w:rsid w:val="005F6861"/>
    <w:rsid w:val="00647558"/>
    <w:rsid w:val="006531F6"/>
    <w:rsid w:val="006907BC"/>
    <w:rsid w:val="00693A3E"/>
    <w:rsid w:val="00715792"/>
    <w:rsid w:val="00836613"/>
    <w:rsid w:val="00956004"/>
    <w:rsid w:val="00985318"/>
    <w:rsid w:val="009F4A96"/>
    <w:rsid w:val="00A04241"/>
    <w:rsid w:val="00A20C0A"/>
    <w:rsid w:val="00B83C3B"/>
    <w:rsid w:val="00BE36C0"/>
    <w:rsid w:val="00C0795C"/>
    <w:rsid w:val="00C2742B"/>
    <w:rsid w:val="00C46B7F"/>
    <w:rsid w:val="00C47FDF"/>
    <w:rsid w:val="00C52382"/>
    <w:rsid w:val="00D814C2"/>
    <w:rsid w:val="00DB6947"/>
    <w:rsid w:val="00E20D02"/>
    <w:rsid w:val="00E778A0"/>
    <w:rsid w:val="00EB6185"/>
    <w:rsid w:val="00EC4CED"/>
    <w:rsid w:val="00F31C4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145D0CD-BD39-4837-AD88-90D6CEFA7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3">
    <w:name w:val="heading 3"/>
    <w:basedOn w:val="a"/>
    <w:qFormat/>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100" w:beforeAutospacing="1" w:after="100" w:afterAutospacing="1"/>
    </w:pPr>
  </w:style>
  <w:style w:type="table" w:styleId="a4">
    <w:name w:val="Table Grid"/>
    <w:basedOn w:val="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rsid w:val="00DB6947"/>
    <w:rPr>
      <w:rFonts w:ascii="Tahoma" w:hAnsi="Tahoma" w:cs="Tahoma"/>
      <w:sz w:val="16"/>
      <w:szCs w:val="16"/>
    </w:rPr>
  </w:style>
  <w:style w:type="character" w:customStyle="1" w:styleId="a6">
    <w:name w:val="Текст выноски Знак"/>
    <w:basedOn w:val="a0"/>
    <w:link w:val="a5"/>
    <w:rsid w:val="00DB6947"/>
    <w:rPr>
      <w:rFonts w:ascii="Tahoma" w:hAnsi="Tahoma" w:cs="Tahoma"/>
      <w:sz w:val="16"/>
      <w:szCs w:val="16"/>
    </w:rPr>
  </w:style>
  <w:style w:type="paragraph" w:customStyle="1" w:styleId="rvps2">
    <w:name w:val="rvps2"/>
    <w:basedOn w:val="a"/>
    <w:rsid w:val="0059331C"/>
    <w:pPr>
      <w:spacing w:before="100" w:beforeAutospacing="1" w:after="100" w:afterAutospacing="1"/>
    </w:pPr>
    <w:rPr>
      <w:lang w:val="uk-UA" w:eastAsia="uk-UA"/>
    </w:rPr>
  </w:style>
  <w:style w:type="paragraph" w:customStyle="1" w:styleId="rvps14">
    <w:name w:val="rvps14"/>
    <w:basedOn w:val="a"/>
    <w:rsid w:val="0059331C"/>
    <w:pPr>
      <w:spacing w:before="100" w:beforeAutospacing="1" w:after="100" w:afterAutospacing="1"/>
    </w:pPr>
    <w:rPr>
      <w:lang w:val="uk-UA" w:eastAsia="uk-UA"/>
    </w:rPr>
  </w:style>
  <w:style w:type="character" w:customStyle="1" w:styleId="rvts82">
    <w:name w:val="rvts82"/>
    <w:basedOn w:val="a0"/>
    <w:rsid w:val="0059331C"/>
  </w:style>
  <w:style w:type="character" w:styleId="a7">
    <w:name w:val="Hyperlink"/>
    <w:basedOn w:val="a0"/>
    <w:uiPriority w:val="99"/>
    <w:semiHidden/>
    <w:unhideWhenUsed/>
    <w:rsid w:val="005933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707907">
      <w:bodyDiv w:val="1"/>
      <w:marLeft w:val="0"/>
      <w:marRight w:val="0"/>
      <w:marTop w:val="0"/>
      <w:marBottom w:val="0"/>
      <w:divBdr>
        <w:top w:val="none" w:sz="0" w:space="0" w:color="auto"/>
        <w:left w:val="none" w:sz="0" w:space="0" w:color="auto"/>
        <w:bottom w:val="none" w:sz="0" w:space="0" w:color="auto"/>
        <w:right w:val="none" w:sz="0" w:space="0" w:color="auto"/>
      </w:divBdr>
      <w:divsChild>
        <w:div w:id="324214252">
          <w:marLeft w:val="0"/>
          <w:marRight w:val="0"/>
          <w:marTop w:val="0"/>
          <w:marBottom w:val="150"/>
          <w:divBdr>
            <w:top w:val="none" w:sz="0" w:space="0" w:color="auto"/>
            <w:left w:val="none" w:sz="0" w:space="0" w:color="auto"/>
            <w:bottom w:val="none" w:sz="0" w:space="0" w:color="auto"/>
            <w:right w:val="none" w:sz="0" w:space="0" w:color="auto"/>
          </w:divBdr>
        </w:div>
        <w:div w:id="947347282">
          <w:marLeft w:val="0"/>
          <w:marRight w:val="0"/>
          <w:marTop w:val="0"/>
          <w:marBottom w:val="150"/>
          <w:divBdr>
            <w:top w:val="none" w:sz="0" w:space="0" w:color="auto"/>
            <w:left w:val="none" w:sz="0" w:space="0" w:color="auto"/>
            <w:bottom w:val="none" w:sz="0" w:space="0" w:color="auto"/>
            <w:right w:val="none" w:sz="0" w:space="0" w:color="auto"/>
          </w:divBdr>
        </w:div>
        <w:div w:id="1169247910">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3</Pages>
  <Words>4052</Words>
  <Characters>2311</Characters>
  <Application>Microsoft Office Word</Application>
  <DocSecurity>0</DocSecurity>
  <Lines>19</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6351</CharactersWithSpaces>
  <SharedDoc>false</SharedDoc>
  <HLinks>
    <vt:vector size="42" baseType="variant">
      <vt:variant>
        <vt:i4>69862466</vt:i4>
      </vt:variant>
      <vt:variant>
        <vt:i4>2632</vt:i4>
      </vt:variant>
      <vt:variant>
        <vt:i4>1025</vt:i4>
      </vt:variant>
      <vt:variant>
        <vt:i4>1</vt:i4>
      </vt:variant>
      <vt:variant>
        <vt:lpwstr>C:\1Работа\Robota\MINYUST\2020\07\52\RE34881_img_001.gif</vt:lpwstr>
      </vt:variant>
      <vt:variant>
        <vt:lpwstr/>
      </vt:variant>
      <vt:variant>
        <vt:i4>69862466</vt:i4>
      </vt:variant>
      <vt:variant>
        <vt:i4>2838</vt:i4>
      </vt:variant>
      <vt:variant>
        <vt:i4>1026</vt:i4>
      </vt:variant>
      <vt:variant>
        <vt:i4>1</vt:i4>
      </vt:variant>
      <vt:variant>
        <vt:lpwstr>C:\1Работа\Robota\MINYUST\2020\07\52\RE34881_img_001.gif</vt:lpwstr>
      </vt:variant>
      <vt:variant>
        <vt:lpwstr/>
      </vt:variant>
      <vt:variant>
        <vt:i4>69862466</vt:i4>
      </vt:variant>
      <vt:variant>
        <vt:i4>3262</vt:i4>
      </vt:variant>
      <vt:variant>
        <vt:i4>1027</vt:i4>
      </vt:variant>
      <vt:variant>
        <vt:i4>1</vt:i4>
      </vt:variant>
      <vt:variant>
        <vt:lpwstr>C:\1Работа\Robota\MINYUST\2020\07\52\RE34881_img_001.gif</vt:lpwstr>
      </vt:variant>
      <vt:variant>
        <vt:lpwstr/>
      </vt:variant>
      <vt:variant>
        <vt:i4>69862466</vt:i4>
      </vt:variant>
      <vt:variant>
        <vt:i4>3434</vt:i4>
      </vt:variant>
      <vt:variant>
        <vt:i4>1028</vt:i4>
      </vt:variant>
      <vt:variant>
        <vt:i4>1</vt:i4>
      </vt:variant>
      <vt:variant>
        <vt:lpwstr>C:\1Работа\Robota\MINYUST\2020\07\52\RE34881_img_001.gif</vt:lpwstr>
      </vt:variant>
      <vt:variant>
        <vt:lpwstr/>
      </vt:variant>
      <vt:variant>
        <vt:i4>69862466</vt:i4>
      </vt:variant>
      <vt:variant>
        <vt:i4>3676</vt:i4>
      </vt:variant>
      <vt:variant>
        <vt:i4>1029</vt:i4>
      </vt:variant>
      <vt:variant>
        <vt:i4>1</vt:i4>
      </vt:variant>
      <vt:variant>
        <vt:lpwstr>C:\1Работа\Robota\MINYUST\2020\07\52\RE34881_img_001.gif</vt:lpwstr>
      </vt:variant>
      <vt:variant>
        <vt:lpwstr/>
      </vt:variant>
      <vt:variant>
        <vt:i4>69862466</vt:i4>
      </vt:variant>
      <vt:variant>
        <vt:i4>6334</vt:i4>
      </vt:variant>
      <vt:variant>
        <vt:i4>1030</vt:i4>
      </vt:variant>
      <vt:variant>
        <vt:i4>1</vt:i4>
      </vt:variant>
      <vt:variant>
        <vt:lpwstr>C:\1Работа\Robota\MINYUST\2020\07\52\RE34881_img_001.gif</vt:lpwstr>
      </vt:variant>
      <vt:variant>
        <vt:lpwstr/>
      </vt:variant>
      <vt:variant>
        <vt:i4>69862466</vt:i4>
      </vt:variant>
      <vt:variant>
        <vt:i4>6730</vt:i4>
      </vt:variant>
      <vt:variant>
        <vt:i4>1031</vt:i4>
      </vt:variant>
      <vt:variant>
        <vt:i4>1</vt:i4>
      </vt:variant>
      <vt:variant>
        <vt:lpwstr>C:\1Работа\Robota\MINYUST\2020\07\52\RE34881_img_001.gif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p:lastModifiedBy>
  <cp:revision>3</cp:revision>
  <cp:lastPrinted>2021-05-20T12:28:00Z</cp:lastPrinted>
  <dcterms:created xsi:type="dcterms:W3CDTF">2021-08-29T21:02:00Z</dcterms:created>
  <dcterms:modified xsi:type="dcterms:W3CDTF">2022-02-10T09:14:00Z</dcterms:modified>
</cp:coreProperties>
</file>